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35" w:rsidRPr="00680B72" w:rsidRDefault="00E71A2F" w:rsidP="001533A4">
      <w:pPr>
        <w:jc w:val="center"/>
        <w:rPr>
          <w:rFonts w:ascii="Times New Roman" w:hAnsi="Times New Roman" w:cs="Times New Roman"/>
          <w:sz w:val="26"/>
          <w:szCs w:val="26"/>
        </w:rPr>
      </w:pPr>
      <w:r w:rsidRPr="00680B72">
        <w:rPr>
          <w:noProof/>
          <w:sz w:val="26"/>
          <w:szCs w:val="26"/>
          <w:lang w:eastAsia="fr-BE"/>
        </w:rPr>
        <w:drawing>
          <wp:anchor distT="0" distB="0" distL="114300" distR="114300" simplePos="0" relativeHeight="251664384" behindDoc="1" locked="0" layoutInCell="1" allowOverlap="1" wp14:anchorId="02CF78E1" wp14:editId="6C5D0D67">
            <wp:simplePos x="0" y="0"/>
            <wp:positionH relativeFrom="column">
              <wp:posOffset>-528320</wp:posOffset>
            </wp:positionH>
            <wp:positionV relativeFrom="paragraph">
              <wp:posOffset>-1905</wp:posOffset>
            </wp:positionV>
            <wp:extent cx="1107736" cy="1055370"/>
            <wp:effectExtent l="19050" t="0" r="16510" b="354330"/>
            <wp:wrapNone/>
            <wp:docPr id="6" name="Image 6" descr="enfants-adorateurs – Paroisses saint martin de montaigu et notre dame des  trois provi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fants-adorateurs – Paroisses saint martin de montaigu et notre dame des  trois provin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36" cy="1055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20" w:rsidRPr="00680B72">
        <w:rPr>
          <w:noProof/>
          <w:sz w:val="26"/>
          <w:szCs w:val="26"/>
          <w:lang w:eastAsia="fr-BE"/>
        </w:rPr>
        <w:drawing>
          <wp:anchor distT="0" distB="0" distL="114300" distR="114300" simplePos="0" relativeHeight="251658240" behindDoc="1" locked="0" layoutInCell="1" allowOverlap="1" wp14:anchorId="45535967" wp14:editId="29998D53">
            <wp:simplePos x="0" y="0"/>
            <wp:positionH relativeFrom="column">
              <wp:posOffset>5196205</wp:posOffset>
            </wp:positionH>
            <wp:positionV relativeFrom="paragraph">
              <wp:posOffset>205105</wp:posOffset>
            </wp:positionV>
            <wp:extent cx="1295400" cy="1727200"/>
            <wp:effectExtent l="0" t="0" r="0" b="6350"/>
            <wp:wrapNone/>
            <wp:docPr id="1" name="Image 1" descr="Saint_Sacrement_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_Sacrement_3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035" w:rsidRPr="00680B72">
        <w:rPr>
          <w:rFonts w:ascii="Times New Roman" w:hAnsi="Times New Roman" w:cs="Times New Roman"/>
          <w:sz w:val="26"/>
          <w:szCs w:val="26"/>
        </w:rPr>
        <w:t>Bonjour à vous tous, chers parents et chers enfants,</w:t>
      </w:r>
    </w:p>
    <w:p w:rsidR="00194BD9" w:rsidRPr="00680B72" w:rsidRDefault="00996B72" w:rsidP="001533A4">
      <w:pPr>
        <w:jc w:val="center"/>
        <w:rPr>
          <w:rFonts w:ascii="Times New Roman" w:hAnsi="Times New Roman" w:cs="Times New Roman"/>
          <w:sz w:val="26"/>
          <w:szCs w:val="26"/>
        </w:rPr>
      </w:pPr>
      <w:r w:rsidRPr="00680B72">
        <w:rPr>
          <w:rFonts w:ascii="Times New Roman" w:hAnsi="Times New Roman" w:cs="Times New Roman"/>
          <w:sz w:val="26"/>
          <w:szCs w:val="26"/>
        </w:rPr>
        <w:t xml:space="preserve">Pour cette </w:t>
      </w:r>
      <w:r w:rsidR="005572D6" w:rsidRPr="00680B72">
        <w:rPr>
          <w:rFonts w:ascii="Times New Roman" w:hAnsi="Times New Roman" w:cs="Times New Roman"/>
          <w:sz w:val="26"/>
          <w:szCs w:val="26"/>
        </w:rPr>
        <w:t>période pascale</w:t>
      </w:r>
      <w:r w:rsidR="0059740B" w:rsidRPr="00680B72">
        <w:rPr>
          <w:rFonts w:ascii="Times New Roman" w:hAnsi="Times New Roman" w:cs="Times New Roman"/>
          <w:sz w:val="26"/>
          <w:szCs w:val="26"/>
        </w:rPr>
        <w:t xml:space="preserve"> 2021</w:t>
      </w:r>
      <w:r w:rsidR="005572D6" w:rsidRPr="00680B72">
        <w:rPr>
          <w:rFonts w:ascii="Times New Roman" w:hAnsi="Times New Roman" w:cs="Times New Roman"/>
          <w:sz w:val="26"/>
          <w:szCs w:val="26"/>
        </w:rPr>
        <w:t>,</w:t>
      </w:r>
      <w:r w:rsidR="00680B72">
        <w:rPr>
          <w:rFonts w:ascii="Times New Roman" w:hAnsi="Times New Roman" w:cs="Times New Roman"/>
          <w:sz w:val="26"/>
          <w:szCs w:val="26"/>
        </w:rPr>
        <w:t xml:space="preserve"> nous proposons</w:t>
      </w:r>
      <w:r w:rsidR="00BB6DA9">
        <w:rPr>
          <w:rFonts w:ascii="Times New Roman" w:hAnsi="Times New Roman" w:cs="Times New Roman"/>
          <w:sz w:val="26"/>
          <w:szCs w:val="26"/>
        </w:rPr>
        <w:t xml:space="preserve"> aux</w:t>
      </w:r>
      <w:r w:rsidR="00680B72">
        <w:rPr>
          <w:rFonts w:ascii="Times New Roman" w:hAnsi="Times New Roman" w:cs="Times New Roman"/>
          <w:sz w:val="26"/>
          <w:szCs w:val="26"/>
        </w:rPr>
        <w:t xml:space="preserve"> enfants</w:t>
      </w:r>
      <w:r w:rsidR="00CA5035" w:rsidRPr="00680B72">
        <w:rPr>
          <w:rFonts w:ascii="Times New Roman" w:hAnsi="Times New Roman" w:cs="Times New Roman"/>
          <w:sz w:val="26"/>
          <w:szCs w:val="26"/>
        </w:rPr>
        <w:t> :</w:t>
      </w:r>
    </w:p>
    <w:p w:rsidR="0059740B" w:rsidRPr="0059740B" w:rsidRDefault="00493ADA" w:rsidP="0059740B">
      <w:pPr>
        <w:ind w:left="708" w:firstLine="708"/>
        <w:jc w:val="both"/>
        <w:rPr>
          <w:rFonts w:ascii="Andalus" w:hAnsi="Andalus" w:cs="Andalus"/>
          <w:b/>
          <w:color w:val="FF0000"/>
          <w:sz w:val="4"/>
          <w:szCs w:val="4"/>
          <w:bdr w:val="single" w:sz="12" w:space="0" w:color="FF0000"/>
          <w:shd w:val="clear" w:color="auto" w:fill="FFFF99"/>
        </w:rPr>
      </w:pPr>
      <w:r>
        <w:rPr>
          <w:noProof/>
          <w:lang w:eastAsia="fr-BE"/>
        </w:rPr>
        <w:drawing>
          <wp:anchor distT="0" distB="0" distL="114300" distR="114300" simplePos="0" relativeHeight="251665408" behindDoc="1" locked="0" layoutInCell="1" allowOverlap="1" wp14:anchorId="678B0037" wp14:editId="5A942E4C">
            <wp:simplePos x="0" y="0"/>
            <wp:positionH relativeFrom="column">
              <wp:posOffset>805180</wp:posOffset>
            </wp:positionH>
            <wp:positionV relativeFrom="paragraph">
              <wp:posOffset>6350</wp:posOffset>
            </wp:positionV>
            <wp:extent cx="3981450" cy="752475"/>
            <wp:effectExtent l="95250" t="95250" r="95250" b="352425"/>
            <wp:wrapNone/>
            <wp:docPr id="7" name="Image 7" descr="563 citations sur le soleil, proverbes sur le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3 citations sur le soleil, proverbes sur le sole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524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035" w:rsidRPr="00075AE3" w:rsidRDefault="00544476" w:rsidP="00331F6F">
      <w:pPr>
        <w:ind w:left="708" w:firstLine="708"/>
        <w:jc w:val="both"/>
        <w:rPr>
          <w:rFonts w:ascii="Andalus" w:hAnsi="Andalus" w:cs="Andalus"/>
          <w:b/>
          <w:color w:val="9966FF"/>
          <w:sz w:val="40"/>
          <w:szCs w:val="40"/>
          <w:shd w:val="clear" w:color="auto" w:fill="FFFF99"/>
        </w:rPr>
      </w:pPr>
      <w:r w:rsidRPr="00075AE3">
        <w:rPr>
          <w:rFonts w:ascii="Andalus" w:hAnsi="Andalus" w:cs="Andalus"/>
          <w:b/>
          <w:color w:val="9966FF"/>
          <w:sz w:val="40"/>
          <w:szCs w:val="40"/>
          <w:shd w:val="clear" w:color="auto" w:fill="FFFF99"/>
        </w:rPr>
        <w:t>Un</w:t>
      </w:r>
      <w:r w:rsidR="00CA5035" w:rsidRPr="00075AE3">
        <w:rPr>
          <w:rFonts w:ascii="Andalus" w:hAnsi="Andalus" w:cs="Andalus"/>
          <w:b/>
          <w:color w:val="9966FF"/>
          <w:sz w:val="40"/>
          <w:szCs w:val="40"/>
          <w:shd w:val="clear" w:color="auto" w:fill="FFFF99"/>
        </w:rPr>
        <w:t xml:space="preserve"> groupe d’enfants adorateurs</w:t>
      </w:r>
    </w:p>
    <w:p w:rsidR="0059740B" w:rsidRPr="0059740B" w:rsidRDefault="0059740B" w:rsidP="0059740B">
      <w:pPr>
        <w:ind w:left="708" w:firstLine="708"/>
        <w:jc w:val="both"/>
        <w:rPr>
          <w:rFonts w:ascii="Andalus" w:hAnsi="Andalus" w:cs="Andalus"/>
          <w:sz w:val="4"/>
          <w:szCs w:val="4"/>
        </w:rPr>
      </w:pPr>
    </w:p>
    <w:p w:rsidR="00CA5035" w:rsidRPr="00331F6F" w:rsidRDefault="00CA5035" w:rsidP="002C0749">
      <w:pPr>
        <w:jc w:val="both"/>
        <w:rPr>
          <w:rFonts w:ascii="Times New Roman" w:hAnsi="Times New Roman" w:cs="Times New Roman"/>
          <w:b/>
          <w:color w:val="9966FF"/>
          <w:sz w:val="20"/>
          <w:szCs w:val="20"/>
        </w:rPr>
      </w:pPr>
      <w:r w:rsidRPr="00331F6F">
        <w:rPr>
          <w:rFonts w:ascii="Times New Roman" w:hAnsi="Times New Roman" w:cs="Times New Roman"/>
          <w:b/>
          <w:color w:val="9966FF"/>
          <w:sz w:val="28"/>
          <w:szCs w:val="28"/>
          <w:u w:val="single"/>
        </w:rPr>
        <w:t>De quoi s’agit-il</w:t>
      </w:r>
      <w:r w:rsidRPr="00331F6F">
        <w:rPr>
          <w:rFonts w:ascii="Times New Roman" w:hAnsi="Times New Roman" w:cs="Times New Roman"/>
          <w:b/>
          <w:color w:val="9966FF"/>
          <w:sz w:val="28"/>
          <w:szCs w:val="28"/>
        </w:rPr>
        <w:t> ?</w:t>
      </w:r>
    </w:p>
    <w:p w:rsidR="00CA5035" w:rsidRDefault="005572D6" w:rsidP="002C0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A5035">
        <w:rPr>
          <w:rFonts w:ascii="Times New Roman" w:hAnsi="Times New Roman" w:cs="Times New Roman"/>
          <w:sz w:val="28"/>
          <w:szCs w:val="28"/>
        </w:rPr>
        <w:t>e retrouver</w:t>
      </w:r>
      <w:r w:rsidR="00323F74">
        <w:rPr>
          <w:rFonts w:ascii="Times New Roman" w:hAnsi="Times New Roman" w:cs="Times New Roman"/>
          <w:sz w:val="28"/>
          <w:szCs w:val="28"/>
        </w:rPr>
        <w:t xml:space="preserve"> en groupe</w:t>
      </w:r>
      <w:r w:rsidR="00194BD9">
        <w:rPr>
          <w:rFonts w:ascii="Times New Roman" w:hAnsi="Times New Roman" w:cs="Times New Roman"/>
          <w:sz w:val="28"/>
          <w:szCs w:val="28"/>
        </w:rPr>
        <w:t xml:space="preserve"> d’enfants</w:t>
      </w:r>
      <w:r w:rsidR="00CA5035">
        <w:rPr>
          <w:rFonts w:ascii="Times New Roman" w:hAnsi="Times New Roman" w:cs="Times New Roman"/>
          <w:sz w:val="28"/>
          <w:szCs w:val="28"/>
        </w:rPr>
        <w:t xml:space="preserve"> pour </w:t>
      </w:r>
      <w:r w:rsidR="00CA5035" w:rsidRPr="00491EB6">
        <w:rPr>
          <w:rFonts w:ascii="Times New Roman" w:hAnsi="Times New Roman" w:cs="Times New Roman"/>
          <w:b/>
          <w:color w:val="9966FF"/>
          <w:sz w:val="28"/>
          <w:szCs w:val="28"/>
          <w:shd w:val="clear" w:color="auto" w:fill="FFFF99"/>
        </w:rPr>
        <w:t>prier</w:t>
      </w:r>
      <w:r w:rsidR="00331F6F" w:rsidRPr="00491EB6">
        <w:rPr>
          <w:rFonts w:ascii="Times New Roman" w:hAnsi="Times New Roman" w:cs="Times New Roman"/>
          <w:b/>
          <w:color w:val="9966FF"/>
          <w:sz w:val="28"/>
          <w:szCs w:val="28"/>
          <w:shd w:val="clear" w:color="auto" w:fill="FFFF99"/>
        </w:rPr>
        <w:t xml:space="preserve"> et</w:t>
      </w:r>
      <w:r w:rsidRPr="00491EB6">
        <w:rPr>
          <w:rFonts w:ascii="Times New Roman" w:hAnsi="Times New Roman" w:cs="Times New Roman"/>
          <w:b/>
          <w:color w:val="9966FF"/>
          <w:sz w:val="28"/>
          <w:szCs w:val="28"/>
          <w:shd w:val="clear" w:color="auto" w:fill="FFFF99"/>
        </w:rPr>
        <w:t xml:space="preserve"> </w:t>
      </w:r>
      <w:r w:rsidR="00500426" w:rsidRPr="00491EB6">
        <w:rPr>
          <w:rFonts w:ascii="Times New Roman" w:hAnsi="Times New Roman" w:cs="Times New Roman"/>
          <w:b/>
          <w:color w:val="9966FF"/>
          <w:sz w:val="28"/>
          <w:szCs w:val="28"/>
          <w:shd w:val="clear" w:color="auto" w:fill="FFFF99"/>
        </w:rPr>
        <w:t>adorer</w:t>
      </w:r>
      <w:r w:rsidR="00500426" w:rsidRPr="00331F6F">
        <w:rPr>
          <w:rFonts w:ascii="Times New Roman" w:hAnsi="Times New Roman" w:cs="Times New Roman"/>
          <w:color w:val="9966FF"/>
          <w:sz w:val="28"/>
          <w:szCs w:val="28"/>
        </w:rPr>
        <w:t xml:space="preserve"> </w:t>
      </w:r>
      <w:r w:rsidR="00500426">
        <w:rPr>
          <w:rFonts w:ascii="Times New Roman" w:hAnsi="Times New Roman" w:cs="Times New Roman"/>
          <w:sz w:val="28"/>
          <w:szCs w:val="28"/>
        </w:rPr>
        <w:t>Jésus</w:t>
      </w:r>
      <w:r w:rsidR="00323F74">
        <w:rPr>
          <w:rFonts w:ascii="Times New Roman" w:hAnsi="Times New Roman" w:cs="Times New Roman"/>
          <w:sz w:val="28"/>
          <w:szCs w:val="28"/>
        </w:rPr>
        <w:t xml:space="preserve"> ensemble</w:t>
      </w:r>
      <w:r w:rsidR="00CA5035">
        <w:rPr>
          <w:rFonts w:ascii="Times New Roman" w:hAnsi="Times New Roman" w:cs="Times New Roman"/>
          <w:sz w:val="28"/>
          <w:szCs w:val="28"/>
        </w:rPr>
        <w:t xml:space="preserve"> devant le </w:t>
      </w:r>
      <w:r w:rsidR="00CA5035" w:rsidRPr="00E52A94">
        <w:rPr>
          <w:rFonts w:ascii="Times New Roman" w:hAnsi="Times New Roman" w:cs="Times New Roman"/>
          <w:b/>
          <w:color w:val="FFC000"/>
          <w:sz w:val="28"/>
          <w:szCs w:val="28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Saint-Sacrement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035">
        <w:rPr>
          <w:rFonts w:ascii="Times New Roman" w:hAnsi="Times New Roman" w:cs="Times New Roman"/>
          <w:sz w:val="28"/>
          <w:szCs w:val="28"/>
        </w:rPr>
        <w:t>petit</w:t>
      </w:r>
      <w:r>
        <w:rPr>
          <w:rFonts w:ascii="Times New Roman" w:hAnsi="Times New Roman" w:cs="Times New Roman"/>
          <w:sz w:val="28"/>
          <w:szCs w:val="28"/>
        </w:rPr>
        <w:t>e</w:t>
      </w:r>
      <w:r w:rsidR="00CA5035">
        <w:rPr>
          <w:rFonts w:ascii="Times New Roman" w:hAnsi="Times New Roman" w:cs="Times New Roman"/>
          <w:sz w:val="28"/>
          <w:szCs w:val="28"/>
        </w:rPr>
        <w:t xml:space="preserve"> </w:t>
      </w:r>
      <w:r w:rsidR="009D3544">
        <w:rPr>
          <w:rFonts w:ascii="Times New Roman" w:hAnsi="Times New Roman" w:cs="Times New Roman"/>
          <w:sz w:val="28"/>
          <w:szCs w:val="28"/>
        </w:rPr>
        <w:t>Hostie</w:t>
      </w:r>
      <w:r w:rsidR="00657FCB">
        <w:rPr>
          <w:rFonts w:ascii="Times New Roman" w:hAnsi="Times New Roman" w:cs="Times New Roman"/>
          <w:sz w:val="28"/>
          <w:szCs w:val="28"/>
        </w:rPr>
        <w:t xml:space="preserve"> de pain où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11E">
        <w:rPr>
          <w:rFonts w:ascii="Times New Roman" w:hAnsi="Times New Roman" w:cs="Times New Roman"/>
          <w:b/>
          <w:color w:val="9966FF"/>
          <w:sz w:val="28"/>
          <w:szCs w:val="28"/>
          <w14:textFill>
            <w14:gradFill>
              <w14:gsLst>
                <w14:gs w14:pos="0">
                  <w14:srgbClr w14:val="9966FF">
                    <w14:shade w14:val="30000"/>
                    <w14:satMod w14:val="115000"/>
                  </w14:srgbClr>
                </w14:gs>
                <w14:gs w14:pos="50000">
                  <w14:srgbClr w14:val="9966FF">
                    <w14:shade w14:val="67500"/>
                    <w14:satMod w14:val="115000"/>
                  </w14:srgbClr>
                </w14:gs>
                <w14:gs w14:pos="100000">
                  <w14:srgbClr w14:val="9966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Jésus </w:t>
      </w:r>
      <w:r w:rsidRPr="00E0411E">
        <w:rPr>
          <w:rFonts w:ascii="Times New Roman" w:hAnsi="Times New Roman" w:cs="Times New Roman"/>
          <w:b/>
          <w:color w:val="9966FF"/>
          <w:sz w:val="28"/>
          <w:szCs w:val="28"/>
        </w:rPr>
        <w:t xml:space="preserve">est réellement </w:t>
      </w:r>
      <w:r w:rsidRPr="00E0411E">
        <w:rPr>
          <w:rFonts w:ascii="Times New Roman" w:hAnsi="Times New Roman" w:cs="Times New Roman"/>
          <w:b/>
          <w:color w:val="9966FF"/>
          <w:sz w:val="28"/>
          <w:szCs w:val="28"/>
          <w14:textFill>
            <w14:gradFill>
              <w14:gsLst>
                <w14:gs w14:pos="0">
                  <w14:srgbClr w14:val="9966FF">
                    <w14:shade w14:val="30000"/>
                    <w14:satMod w14:val="115000"/>
                  </w14:srgbClr>
                </w14:gs>
                <w14:gs w14:pos="50000">
                  <w14:srgbClr w14:val="9966FF">
                    <w14:shade w14:val="67500"/>
                    <w14:satMod w14:val="115000"/>
                  </w14:srgbClr>
                </w14:gs>
                <w14:gs w14:pos="100000">
                  <w14:srgbClr w14:val="9966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présent</w:t>
      </w:r>
      <w:r w:rsidR="00CA5035">
        <w:rPr>
          <w:rFonts w:ascii="Times New Roman" w:hAnsi="Times New Roman" w:cs="Times New Roman"/>
          <w:sz w:val="28"/>
          <w:szCs w:val="28"/>
        </w:rPr>
        <w:t>.</w:t>
      </w:r>
    </w:p>
    <w:p w:rsidR="00CA5035" w:rsidRPr="00331F6F" w:rsidRDefault="00CA5035" w:rsidP="002C0749">
      <w:pPr>
        <w:jc w:val="both"/>
        <w:rPr>
          <w:rFonts w:ascii="Times New Roman" w:hAnsi="Times New Roman" w:cs="Times New Roman"/>
          <w:color w:val="9966FF"/>
          <w:sz w:val="20"/>
          <w:szCs w:val="20"/>
        </w:rPr>
      </w:pPr>
      <w:r w:rsidRPr="00331F6F">
        <w:rPr>
          <w:rFonts w:ascii="Times New Roman" w:hAnsi="Times New Roman" w:cs="Times New Roman"/>
          <w:b/>
          <w:color w:val="9966FF"/>
          <w:sz w:val="28"/>
          <w:szCs w:val="28"/>
          <w:u w:val="single"/>
        </w:rPr>
        <w:t>Comment</w:t>
      </w:r>
      <w:r w:rsidRPr="00331F6F">
        <w:rPr>
          <w:rFonts w:ascii="Times New Roman" w:hAnsi="Times New Roman" w:cs="Times New Roman"/>
          <w:b/>
          <w:color w:val="9966FF"/>
          <w:sz w:val="28"/>
          <w:szCs w:val="28"/>
        </w:rPr>
        <w:t> ?</w:t>
      </w:r>
    </w:p>
    <w:p w:rsidR="008967D4" w:rsidRDefault="00F52F0C" w:rsidP="002C0749">
      <w:pPr>
        <w:jc w:val="both"/>
        <w:rPr>
          <w:rFonts w:ascii="Times New Roman" w:hAnsi="Times New Roman" w:cs="Times New Roman"/>
          <w:sz w:val="28"/>
          <w:szCs w:val="28"/>
        </w:rPr>
      </w:pPr>
      <w:r w:rsidRPr="00BB6DA9">
        <w:rPr>
          <w:rFonts w:ascii="Times New Roman" w:hAnsi="Times New Roman" w:cs="Times New Roman"/>
          <w:sz w:val="28"/>
          <w:szCs w:val="28"/>
        </w:rPr>
        <w:t>P</w:t>
      </w:r>
      <w:r w:rsidR="00CA5035" w:rsidRPr="00BB6DA9">
        <w:rPr>
          <w:rFonts w:ascii="Times New Roman" w:hAnsi="Times New Roman" w:cs="Times New Roman"/>
          <w:sz w:val="28"/>
          <w:szCs w:val="28"/>
        </w:rPr>
        <w:t>rières</w:t>
      </w:r>
      <w:r w:rsidRPr="00BB6DA9">
        <w:rPr>
          <w:rFonts w:ascii="Times New Roman" w:hAnsi="Times New Roman" w:cs="Times New Roman"/>
          <w:sz w:val="28"/>
          <w:szCs w:val="28"/>
        </w:rPr>
        <w:t xml:space="preserve"> </w:t>
      </w:r>
      <w:r w:rsidR="00F236FD" w:rsidRPr="00BB6DA9">
        <w:rPr>
          <w:rFonts w:ascii="Times New Roman" w:hAnsi="Times New Roman" w:cs="Times New Roman"/>
          <w:sz w:val="28"/>
          <w:szCs w:val="28"/>
        </w:rPr>
        <w:t xml:space="preserve">courtes, méditation, chants, </w:t>
      </w:r>
      <w:r w:rsidR="00CA5035" w:rsidRPr="00BB6DA9">
        <w:rPr>
          <w:rFonts w:ascii="Times New Roman" w:hAnsi="Times New Roman" w:cs="Times New Roman"/>
          <w:sz w:val="28"/>
          <w:szCs w:val="28"/>
        </w:rPr>
        <w:t>lecture de la Parole</w:t>
      </w:r>
      <w:r w:rsidR="00F236FD" w:rsidRPr="00BB6DA9">
        <w:rPr>
          <w:rFonts w:ascii="Times New Roman" w:hAnsi="Times New Roman" w:cs="Times New Roman"/>
          <w:sz w:val="28"/>
          <w:szCs w:val="28"/>
        </w:rPr>
        <w:t>,…</w:t>
      </w:r>
      <w:r w:rsidR="00CA5035" w:rsidRPr="00BB6DA9">
        <w:rPr>
          <w:rFonts w:ascii="Times New Roman" w:hAnsi="Times New Roman" w:cs="Times New Roman"/>
          <w:sz w:val="28"/>
          <w:szCs w:val="28"/>
        </w:rPr>
        <w:t xml:space="preserve"> adaptés aux enfants.</w:t>
      </w:r>
    </w:p>
    <w:p w:rsidR="00CA5035" w:rsidRPr="00331F6F" w:rsidRDefault="008967D4" w:rsidP="002C0749">
      <w:pPr>
        <w:jc w:val="both"/>
        <w:rPr>
          <w:rFonts w:ascii="Times New Roman" w:hAnsi="Times New Roman" w:cs="Times New Roman"/>
          <w:b/>
          <w:color w:val="9966FF"/>
          <w:sz w:val="20"/>
          <w:szCs w:val="20"/>
        </w:rPr>
      </w:pPr>
      <w:r w:rsidRPr="00331F6F">
        <w:rPr>
          <w:rFonts w:ascii="Times New Roman" w:hAnsi="Times New Roman" w:cs="Times New Roman"/>
          <w:b/>
          <w:color w:val="9966FF"/>
          <w:sz w:val="28"/>
          <w:szCs w:val="28"/>
          <w:u w:val="single"/>
        </w:rPr>
        <w:t>Pour</w:t>
      </w:r>
      <w:r w:rsidR="00CA5035" w:rsidRPr="00331F6F">
        <w:rPr>
          <w:rFonts w:ascii="Times New Roman" w:hAnsi="Times New Roman" w:cs="Times New Roman"/>
          <w:b/>
          <w:color w:val="9966FF"/>
          <w:sz w:val="28"/>
          <w:szCs w:val="28"/>
          <w:u w:val="single"/>
        </w:rPr>
        <w:t xml:space="preserve"> qui</w:t>
      </w:r>
      <w:r w:rsidR="00CA5035" w:rsidRPr="00331F6F">
        <w:rPr>
          <w:rFonts w:ascii="Times New Roman" w:hAnsi="Times New Roman" w:cs="Times New Roman"/>
          <w:b/>
          <w:color w:val="9966FF"/>
          <w:sz w:val="28"/>
          <w:szCs w:val="28"/>
        </w:rPr>
        <w:t> ?</w:t>
      </w:r>
      <w:r w:rsidR="00493ADA" w:rsidRPr="00331F6F">
        <w:rPr>
          <w:noProof/>
          <w:color w:val="9966FF"/>
          <w:lang w:eastAsia="fr-BE"/>
        </w:rPr>
        <w:t xml:space="preserve"> </w:t>
      </w:r>
    </w:p>
    <w:p w:rsidR="00CA5035" w:rsidRPr="0086366E" w:rsidRDefault="008967D4" w:rsidP="002C0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t</w:t>
      </w:r>
      <w:r w:rsidR="00CA5035">
        <w:rPr>
          <w:rFonts w:ascii="Times New Roman" w:hAnsi="Times New Roman" w:cs="Times New Roman"/>
          <w:sz w:val="28"/>
          <w:szCs w:val="28"/>
        </w:rPr>
        <w:t>ous les enfants, de 0 à 12 ans</w:t>
      </w:r>
      <w:r w:rsidR="00194BD9">
        <w:rPr>
          <w:rFonts w:ascii="Times New Roman" w:hAnsi="Times New Roman" w:cs="Times New Roman"/>
          <w:sz w:val="28"/>
          <w:szCs w:val="28"/>
        </w:rPr>
        <w:t>…</w:t>
      </w:r>
      <w:r w:rsidR="00CA5035">
        <w:rPr>
          <w:rFonts w:ascii="Times New Roman" w:hAnsi="Times New Roman" w:cs="Times New Roman"/>
          <w:sz w:val="28"/>
          <w:szCs w:val="28"/>
        </w:rPr>
        <w:t xml:space="preserve"> et plus</w:t>
      </w:r>
      <w:r w:rsidR="00F52F0C">
        <w:rPr>
          <w:rFonts w:ascii="Times New Roman" w:hAnsi="Times New Roman" w:cs="Times New Roman"/>
          <w:sz w:val="28"/>
          <w:szCs w:val="28"/>
        </w:rPr>
        <w:t>…</w:t>
      </w:r>
      <w:r w:rsidR="00CA5035">
        <w:rPr>
          <w:rFonts w:ascii="Times New Roman" w:hAnsi="Times New Roman" w:cs="Times New Roman"/>
          <w:sz w:val="28"/>
          <w:szCs w:val="28"/>
        </w:rPr>
        <w:t xml:space="preserve">, désireux </w:t>
      </w:r>
      <w:r w:rsidR="00F236FD">
        <w:rPr>
          <w:rFonts w:ascii="Times New Roman" w:hAnsi="Times New Roman" w:cs="Times New Roman"/>
          <w:sz w:val="28"/>
          <w:szCs w:val="28"/>
        </w:rPr>
        <w:t>de mieux connaître et plus</w:t>
      </w:r>
      <w:r w:rsidR="00CA5035">
        <w:rPr>
          <w:rFonts w:ascii="Times New Roman" w:hAnsi="Times New Roman" w:cs="Times New Roman"/>
          <w:sz w:val="28"/>
          <w:szCs w:val="28"/>
        </w:rPr>
        <w:t xml:space="preserve"> aimer Jésus.</w:t>
      </w:r>
      <w:r w:rsidR="003D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Les parents peuvent accompagner les plus petits… et </w:t>
      </w:r>
      <w:r w:rsidR="0086366E">
        <w:rPr>
          <w:rFonts w:ascii="Times New Roman" w:hAnsi="Times New Roman" w:cs="Times New Roman"/>
          <w:sz w:val="28"/>
          <w:szCs w:val="28"/>
        </w:rPr>
        <w:t xml:space="preserve">même les plus grands </w:t>
      </w:r>
      <w:r w:rsidR="0086366E" w:rsidRPr="00BB6DA9">
        <w:rPr>
          <w:rFonts w:ascii="Times New Roman" w:hAnsi="Times New Roman" w:cs="Times New Roman"/>
          <w:sz w:val="24"/>
          <w:szCs w:val="24"/>
        </w:rPr>
        <w:t>si nous respectons les conditions sanitaires actuelles</w:t>
      </w:r>
      <w:r w:rsidR="0086366E">
        <w:rPr>
          <w:rFonts w:ascii="Times New Roman" w:hAnsi="Times New Roman" w:cs="Times New Roman"/>
          <w:sz w:val="24"/>
          <w:szCs w:val="24"/>
        </w:rPr>
        <w:t xml:space="preserve"> (maximum</w:t>
      </w:r>
      <w:r w:rsidRPr="0086366E">
        <w:rPr>
          <w:rFonts w:ascii="Times New Roman" w:hAnsi="Times New Roman" w:cs="Times New Roman"/>
          <w:sz w:val="24"/>
          <w:szCs w:val="24"/>
        </w:rPr>
        <w:t xml:space="preserve"> 15 adultes).</w:t>
      </w:r>
    </w:p>
    <w:p w:rsidR="00CA5035" w:rsidRPr="00657FCB" w:rsidRDefault="008D21E7" w:rsidP="002C074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31F6F">
        <w:rPr>
          <w:noProof/>
          <w:color w:val="9966FF"/>
          <w:lang w:eastAsia="fr-BE"/>
        </w:rPr>
        <w:drawing>
          <wp:anchor distT="0" distB="0" distL="114300" distR="114300" simplePos="0" relativeHeight="251663360" behindDoc="1" locked="0" layoutInCell="1" allowOverlap="1" wp14:anchorId="20644EB5" wp14:editId="432C422E">
            <wp:simplePos x="0" y="0"/>
            <wp:positionH relativeFrom="column">
              <wp:posOffset>4472940</wp:posOffset>
            </wp:positionH>
            <wp:positionV relativeFrom="paragraph">
              <wp:posOffset>26670</wp:posOffset>
            </wp:positionV>
            <wp:extent cx="1770479" cy="976630"/>
            <wp:effectExtent l="0" t="0" r="1270" b="0"/>
            <wp:wrapNone/>
            <wp:docPr id="4" name="Image 4" descr="Enfants adorateurs : l’éveil à la vie intérie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s adorateurs : l’éveil à la vie intérie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79" cy="976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4D6" w:rsidRPr="00331F6F">
        <w:rPr>
          <w:rFonts w:ascii="Times New Roman" w:hAnsi="Times New Roman" w:cs="Times New Roman"/>
          <w:b/>
          <w:color w:val="9966FF"/>
          <w:sz w:val="28"/>
          <w:szCs w:val="28"/>
          <w:u w:val="single"/>
        </w:rPr>
        <w:t>Quand</w:t>
      </w:r>
      <w:r w:rsidR="006B54D6" w:rsidRPr="00331F6F">
        <w:rPr>
          <w:rFonts w:ascii="Times New Roman" w:hAnsi="Times New Roman" w:cs="Times New Roman"/>
          <w:b/>
          <w:color w:val="9966FF"/>
          <w:sz w:val="28"/>
          <w:szCs w:val="28"/>
        </w:rPr>
        <w:t> ?</w:t>
      </w:r>
      <w:r w:rsidR="006B5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5035" w:rsidRDefault="00BB6DA9" w:rsidP="002C0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rencontres duren</w:t>
      </w:r>
      <w:r w:rsidR="00CA5035">
        <w:rPr>
          <w:rFonts w:ascii="Times New Roman" w:hAnsi="Times New Roman" w:cs="Times New Roman"/>
          <w:sz w:val="28"/>
          <w:szCs w:val="28"/>
        </w:rPr>
        <w:t xml:space="preserve">t 30 minutes, de </w:t>
      </w:r>
      <w:r w:rsidR="00CA5035" w:rsidRPr="00491EB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16h-16h30</w:t>
      </w:r>
      <w:r w:rsidR="00CA5035">
        <w:rPr>
          <w:rFonts w:ascii="Times New Roman" w:hAnsi="Times New Roman" w:cs="Times New Roman"/>
          <w:sz w:val="28"/>
          <w:szCs w:val="28"/>
        </w:rPr>
        <w:t>.</w:t>
      </w:r>
    </w:p>
    <w:p w:rsidR="00CA5035" w:rsidRDefault="00CA5035" w:rsidP="002C0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Elles</w:t>
      </w:r>
      <w:r w:rsidR="00BB6DA9">
        <w:rPr>
          <w:rFonts w:ascii="Times New Roman" w:hAnsi="Times New Roman" w:cs="Times New Roman"/>
          <w:sz w:val="28"/>
          <w:szCs w:val="28"/>
        </w:rPr>
        <w:t xml:space="preserve"> se déroulero</w:t>
      </w:r>
      <w:r w:rsidR="00620DEB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1 fois par semaine, </w:t>
      </w:r>
      <w:r w:rsidRPr="00491EB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chaque </w:t>
      </w:r>
      <w:r w:rsidRPr="00491EB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vendredi</w:t>
      </w:r>
      <w:r w:rsidR="002C0749">
        <w:rPr>
          <w:rFonts w:ascii="Times New Roman" w:hAnsi="Times New Roman" w:cs="Times New Roman"/>
          <w:sz w:val="28"/>
          <w:szCs w:val="28"/>
        </w:rPr>
        <w:t>.</w:t>
      </w:r>
    </w:p>
    <w:p w:rsidR="00194BD9" w:rsidRPr="00620DEB" w:rsidRDefault="002C0749" w:rsidP="002C0749">
      <w:pPr>
        <w:jc w:val="both"/>
        <w:rPr>
          <w:rFonts w:ascii="Times New Roman" w:hAnsi="Times New Roman" w:cs="Times New Roman"/>
          <w:sz w:val="24"/>
          <w:szCs w:val="24"/>
        </w:rPr>
      </w:pPr>
      <w:r w:rsidRPr="00620DEB">
        <w:rPr>
          <w:rFonts w:ascii="Times New Roman" w:hAnsi="Times New Roman" w:cs="Times New Roman"/>
          <w:sz w:val="24"/>
          <w:szCs w:val="24"/>
        </w:rPr>
        <w:t xml:space="preserve">Elles se </w:t>
      </w:r>
      <w:r w:rsidR="00620DEB">
        <w:rPr>
          <w:rFonts w:ascii="Times New Roman" w:hAnsi="Times New Roman" w:cs="Times New Roman"/>
          <w:sz w:val="24"/>
          <w:szCs w:val="24"/>
        </w:rPr>
        <w:t>produiront</w:t>
      </w:r>
      <w:r w:rsidRPr="00620DEB">
        <w:rPr>
          <w:rFonts w:ascii="Times New Roman" w:hAnsi="Times New Roman" w:cs="Times New Roman"/>
          <w:sz w:val="24"/>
          <w:szCs w:val="24"/>
        </w:rPr>
        <w:t xml:space="preserve"> durant la période pascale</w:t>
      </w:r>
      <w:r w:rsidR="00B92A8E" w:rsidRPr="00620DEB">
        <w:rPr>
          <w:rFonts w:ascii="Times New Roman" w:hAnsi="Times New Roman" w:cs="Times New Roman"/>
          <w:sz w:val="24"/>
          <w:szCs w:val="24"/>
        </w:rPr>
        <w:t xml:space="preserve"> (</w:t>
      </w:r>
      <w:r w:rsidRPr="00620DEB">
        <w:rPr>
          <w:rFonts w:ascii="Times New Roman" w:hAnsi="Times New Roman" w:cs="Times New Roman"/>
          <w:sz w:val="24"/>
          <w:szCs w:val="24"/>
        </w:rPr>
        <w:t>7 semaines</w:t>
      </w:r>
      <w:r w:rsidR="00B92A8E" w:rsidRPr="00620DEB">
        <w:rPr>
          <w:rFonts w:ascii="Times New Roman" w:hAnsi="Times New Roman" w:cs="Times New Roman"/>
          <w:sz w:val="24"/>
          <w:szCs w:val="24"/>
        </w:rPr>
        <w:t>)</w:t>
      </w:r>
      <w:r w:rsidRPr="00620DEB">
        <w:rPr>
          <w:rFonts w:ascii="Times New Roman" w:hAnsi="Times New Roman" w:cs="Times New Roman"/>
          <w:sz w:val="24"/>
          <w:szCs w:val="24"/>
        </w:rPr>
        <w:t>.</w:t>
      </w:r>
      <w:r w:rsidR="00B92A8E" w:rsidRPr="00620DEB">
        <w:rPr>
          <w:rFonts w:ascii="Times New Roman" w:hAnsi="Times New Roman" w:cs="Times New Roman"/>
          <w:sz w:val="24"/>
          <w:szCs w:val="24"/>
        </w:rPr>
        <w:t xml:space="preserve"> Elles débuteront</w:t>
      </w:r>
      <w:r w:rsidRPr="00620DEB">
        <w:rPr>
          <w:rFonts w:ascii="Times New Roman" w:hAnsi="Times New Roman" w:cs="Times New Roman"/>
          <w:sz w:val="24"/>
          <w:szCs w:val="24"/>
        </w:rPr>
        <w:t xml:space="preserve"> d</w:t>
      </w:r>
      <w:r w:rsidR="008967D4" w:rsidRPr="00620DEB">
        <w:rPr>
          <w:rFonts w:ascii="Times New Roman" w:hAnsi="Times New Roman" w:cs="Times New Roman"/>
          <w:sz w:val="24"/>
          <w:szCs w:val="24"/>
        </w:rPr>
        <w:t>urant les vacances de Pâques, dès le</w:t>
      </w:r>
      <w:r w:rsidRPr="00620DEB">
        <w:rPr>
          <w:rFonts w:ascii="Times New Roman" w:hAnsi="Times New Roman" w:cs="Times New Roman"/>
          <w:sz w:val="24"/>
          <w:szCs w:val="24"/>
        </w:rPr>
        <w:t xml:space="preserve"> vendredi 9 avril</w:t>
      </w:r>
      <w:r w:rsidR="008967D4" w:rsidRPr="00620DEB">
        <w:rPr>
          <w:rFonts w:ascii="Times New Roman" w:hAnsi="Times New Roman" w:cs="Times New Roman"/>
          <w:sz w:val="24"/>
          <w:szCs w:val="24"/>
        </w:rPr>
        <w:t>, pour se terminer le</w:t>
      </w:r>
      <w:r w:rsidRPr="00620DEB">
        <w:rPr>
          <w:rFonts w:ascii="Times New Roman" w:hAnsi="Times New Roman" w:cs="Times New Roman"/>
          <w:sz w:val="24"/>
          <w:szCs w:val="24"/>
        </w:rPr>
        <w:t xml:space="preserve"> vendredi</w:t>
      </w:r>
      <w:r w:rsidR="00194BD9" w:rsidRPr="00620DEB">
        <w:rPr>
          <w:rFonts w:ascii="Times New Roman" w:hAnsi="Times New Roman" w:cs="Times New Roman"/>
          <w:sz w:val="24"/>
          <w:szCs w:val="24"/>
        </w:rPr>
        <w:t xml:space="preserve"> avant la Pentecôte,</w:t>
      </w:r>
      <w:r w:rsidRPr="00620DEB">
        <w:rPr>
          <w:rFonts w:ascii="Times New Roman" w:hAnsi="Times New Roman" w:cs="Times New Roman"/>
          <w:sz w:val="24"/>
          <w:szCs w:val="24"/>
        </w:rPr>
        <w:t xml:space="preserve"> </w:t>
      </w:r>
      <w:r w:rsidR="009D3544" w:rsidRPr="00620DEB">
        <w:rPr>
          <w:rFonts w:ascii="Times New Roman" w:hAnsi="Times New Roman" w:cs="Times New Roman"/>
          <w:sz w:val="24"/>
          <w:szCs w:val="24"/>
        </w:rPr>
        <w:t xml:space="preserve">le </w:t>
      </w:r>
      <w:r w:rsidRPr="00620DEB">
        <w:rPr>
          <w:rFonts w:ascii="Times New Roman" w:hAnsi="Times New Roman" w:cs="Times New Roman"/>
          <w:sz w:val="24"/>
          <w:szCs w:val="24"/>
        </w:rPr>
        <w:t>21 mai 2021.</w:t>
      </w:r>
      <w:r w:rsidR="009D3544" w:rsidRPr="00620DEB">
        <w:rPr>
          <w:rFonts w:ascii="Times New Roman" w:hAnsi="Times New Roman" w:cs="Times New Roman"/>
          <w:sz w:val="24"/>
          <w:szCs w:val="24"/>
        </w:rPr>
        <w:t xml:space="preserve"> V</w:t>
      </w:r>
      <w:r w:rsidR="00D50011" w:rsidRPr="00620DEB">
        <w:rPr>
          <w:rFonts w:ascii="Times New Roman" w:hAnsi="Times New Roman" w:cs="Times New Roman"/>
          <w:sz w:val="24"/>
          <w:szCs w:val="24"/>
        </w:rPr>
        <w:t>oici les dates :</w:t>
      </w:r>
    </w:p>
    <w:p w:rsidR="002C0749" w:rsidRPr="00331F6F" w:rsidRDefault="002C0749" w:rsidP="00491EB6">
      <w:pPr>
        <w:shd w:val="clear" w:color="auto" w:fill="FFFFCC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1F6F">
        <w:rPr>
          <w:rFonts w:ascii="Times New Roman" w:hAnsi="Times New Roman" w:cs="Times New Roman"/>
          <w:b/>
          <w:color w:val="7030A0"/>
          <w:sz w:val="28"/>
          <w:szCs w:val="28"/>
        </w:rPr>
        <w:t>9 avril et 16 avril (vacances de Pâques), 23 avril, 30 avril, 7 mai, 14 mai (congé d’</w:t>
      </w:r>
      <w:r w:rsidR="008967D4" w:rsidRPr="00331F6F">
        <w:rPr>
          <w:rFonts w:ascii="Times New Roman" w:hAnsi="Times New Roman" w:cs="Times New Roman"/>
          <w:b/>
          <w:color w:val="7030A0"/>
          <w:sz w:val="28"/>
          <w:szCs w:val="28"/>
        </w:rPr>
        <w:t>Ascension), 21 mai.</w:t>
      </w:r>
    </w:p>
    <w:p w:rsidR="008967D4" w:rsidRPr="00331F6F" w:rsidRDefault="008967D4" w:rsidP="002C0749">
      <w:pPr>
        <w:jc w:val="both"/>
        <w:rPr>
          <w:rFonts w:ascii="Times New Roman" w:hAnsi="Times New Roman" w:cs="Times New Roman"/>
          <w:b/>
          <w:color w:val="9966FF"/>
          <w:sz w:val="20"/>
          <w:szCs w:val="20"/>
        </w:rPr>
      </w:pPr>
      <w:r w:rsidRPr="00331F6F">
        <w:rPr>
          <w:rFonts w:ascii="Times New Roman" w:hAnsi="Times New Roman" w:cs="Times New Roman"/>
          <w:b/>
          <w:color w:val="9966FF"/>
          <w:sz w:val="28"/>
          <w:szCs w:val="28"/>
          <w:u w:val="single"/>
        </w:rPr>
        <w:t>Où</w:t>
      </w:r>
      <w:r w:rsidRPr="00331F6F">
        <w:rPr>
          <w:rFonts w:ascii="Times New Roman" w:hAnsi="Times New Roman" w:cs="Times New Roman"/>
          <w:b/>
          <w:color w:val="9966FF"/>
          <w:sz w:val="28"/>
          <w:szCs w:val="28"/>
        </w:rPr>
        <w:t> ?</w:t>
      </w:r>
    </w:p>
    <w:p w:rsidR="008967D4" w:rsidRDefault="008967D4" w:rsidP="002C0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l’église du Sacré Cœur</w:t>
      </w:r>
      <w:r w:rsidR="003D5808">
        <w:rPr>
          <w:rFonts w:ascii="Times New Roman" w:hAnsi="Times New Roman" w:cs="Times New Roman"/>
          <w:sz w:val="28"/>
          <w:szCs w:val="28"/>
        </w:rPr>
        <w:t xml:space="preserve"> de Robermont, </w:t>
      </w:r>
      <w:r w:rsidR="003D5808" w:rsidRPr="00BB6DA9">
        <w:rPr>
          <w:rFonts w:ascii="Times New Roman" w:hAnsi="Times New Roman" w:cs="Times New Roman"/>
          <w:sz w:val="26"/>
          <w:szCs w:val="26"/>
        </w:rPr>
        <w:t>rue Nicolas Coumans</w:t>
      </w:r>
      <w:r w:rsidR="009D3544" w:rsidRPr="00BB6DA9">
        <w:rPr>
          <w:rFonts w:ascii="Times New Roman" w:hAnsi="Times New Roman" w:cs="Times New Roman"/>
          <w:sz w:val="26"/>
          <w:szCs w:val="26"/>
        </w:rPr>
        <w:t xml:space="preserve"> 4030 Liège</w:t>
      </w:r>
      <w:r w:rsidR="003D5808" w:rsidRPr="00BB6DA9">
        <w:rPr>
          <w:rFonts w:ascii="Times New Roman" w:hAnsi="Times New Roman" w:cs="Times New Roman"/>
          <w:sz w:val="26"/>
          <w:szCs w:val="26"/>
        </w:rPr>
        <w:t>.</w:t>
      </w:r>
    </w:p>
    <w:p w:rsidR="004E30E8" w:rsidRPr="00CA138C" w:rsidRDefault="00B92A8E" w:rsidP="002C0749">
      <w:pPr>
        <w:jc w:val="both"/>
        <w:rPr>
          <w:rFonts w:ascii="Times New Roman" w:hAnsi="Times New Roman" w:cs="Times New Roman"/>
          <w:color w:val="9900CC"/>
          <w:sz w:val="24"/>
          <w:szCs w:val="24"/>
        </w:rPr>
      </w:pPr>
      <w:r w:rsidRPr="00331F6F">
        <w:rPr>
          <w:rFonts w:ascii="Times New Roman" w:hAnsi="Times New Roman" w:cs="Times New Roman"/>
          <w:b/>
          <w:color w:val="9966FF"/>
          <w:sz w:val="26"/>
          <w:szCs w:val="26"/>
          <w:u w:val="single"/>
        </w:rPr>
        <w:t>C</w:t>
      </w:r>
      <w:r w:rsidR="00500426" w:rsidRPr="00331F6F">
        <w:rPr>
          <w:rFonts w:ascii="Times New Roman" w:hAnsi="Times New Roman" w:cs="Times New Roman"/>
          <w:b/>
          <w:color w:val="9966FF"/>
          <w:sz w:val="26"/>
          <w:szCs w:val="26"/>
          <w:u w:val="single"/>
        </w:rPr>
        <w:t>ontact</w:t>
      </w:r>
      <w:r w:rsidR="00500426" w:rsidRPr="00331F6F">
        <w:rPr>
          <w:rFonts w:ascii="Times New Roman" w:hAnsi="Times New Roman" w:cs="Times New Roman"/>
          <w:color w:val="9966FF"/>
          <w:sz w:val="24"/>
          <w:szCs w:val="24"/>
        </w:rPr>
        <w:t> </w:t>
      </w:r>
      <w:r w:rsidR="00500426" w:rsidRPr="000A3904">
        <w:rPr>
          <w:rFonts w:ascii="Times New Roman" w:hAnsi="Times New Roman" w:cs="Times New Roman"/>
          <w:sz w:val="24"/>
          <w:szCs w:val="24"/>
        </w:rPr>
        <w:t>:</w:t>
      </w:r>
      <w:r w:rsidR="000A3904" w:rsidRPr="000A3904">
        <w:rPr>
          <w:rFonts w:ascii="Times New Roman" w:hAnsi="Times New Roman" w:cs="Times New Roman"/>
          <w:sz w:val="24"/>
          <w:szCs w:val="24"/>
        </w:rPr>
        <w:t xml:space="preserve"> </w:t>
      </w:r>
      <w:r w:rsidR="00500426" w:rsidRPr="000A3904">
        <w:rPr>
          <w:rFonts w:ascii="Times New Roman" w:hAnsi="Times New Roman" w:cs="Times New Roman"/>
          <w:sz w:val="24"/>
          <w:szCs w:val="24"/>
        </w:rPr>
        <w:t xml:space="preserve">Nathalie </w:t>
      </w:r>
      <w:proofErr w:type="spellStart"/>
      <w:r w:rsidR="005B5533" w:rsidRPr="000A3904">
        <w:rPr>
          <w:rFonts w:ascii="Times New Roman" w:hAnsi="Times New Roman" w:cs="Times New Roman"/>
          <w:sz w:val="24"/>
          <w:szCs w:val="24"/>
        </w:rPr>
        <w:t>Taymans-</w:t>
      </w:r>
      <w:r w:rsidR="00500426" w:rsidRPr="000A3904">
        <w:rPr>
          <w:rFonts w:ascii="Times New Roman" w:hAnsi="Times New Roman" w:cs="Times New Roman"/>
          <w:sz w:val="24"/>
          <w:szCs w:val="24"/>
        </w:rPr>
        <w:t>Denomerenge</w:t>
      </w:r>
      <w:proofErr w:type="spellEnd"/>
      <w:r w:rsidR="00500426" w:rsidRPr="000A3904">
        <w:rPr>
          <w:rFonts w:ascii="Times New Roman" w:hAnsi="Times New Roman" w:cs="Times New Roman"/>
          <w:sz w:val="24"/>
          <w:szCs w:val="24"/>
        </w:rPr>
        <w:t xml:space="preserve"> : </w:t>
      </w:r>
      <w:r w:rsidR="00500426" w:rsidRPr="00E52A94">
        <w:rPr>
          <w:rFonts w:ascii="Times New Roman" w:hAnsi="Times New Roman" w:cs="Times New Roman"/>
          <w:b/>
          <w:color w:val="7030A0"/>
          <w:sz w:val="24"/>
          <w:szCs w:val="24"/>
        </w:rPr>
        <w:t>0496/69.15.04</w:t>
      </w:r>
      <w:r w:rsidR="00500426" w:rsidRPr="00E52A9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00426" w:rsidRPr="000A3904">
        <w:rPr>
          <w:rFonts w:ascii="Times New Roman" w:hAnsi="Times New Roman" w:cs="Times New Roman"/>
          <w:sz w:val="24"/>
          <w:szCs w:val="24"/>
        </w:rPr>
        <w:t>ou b</w:t>
      </w:r>
      <w:bookmarkStart w:id="0" w:name="_GoBack"/>
      <w:bookmarkEnd w:id="0"/>
      <w:r w:rsidR="00500426" w:rsidRPr="000A3904">
        <w:rPr>
          <w:rFonts w:ascii="Times New Roman" w:hAnsi="Times New Roman" w:cs="Times New Roman"/>
          <w:sz w:val="24"/>
          <w:szCs w:val="24"/>
        </w:rPr>
        <w:t xml:space="preserve">ien </w:t>
      </w:r>
      <w:hyperlink r:id="rId13" w:history="1">
        <w:r w:rsidR="009D3544" w:rsidRPr="00CA138C">
          <w:rPr>
            <w:rStyle w:val="Lienhypertexte"/>
            <w:rFonts w:ascii="Times New Roman" w:hAnsi="Times New Roman" w:cs="Times New Roman"/>
            <w:color w:val="9933FF"/>
            <w:sz w:val="24"/>
            <w:szCs w:val="24"/>
          </w:rPr>
          <w:t>nathdeno@hotmail.com</w:t>
        </w:r>
      </w:hyperlink>
    </w:p>
    <w:sectPr w:rsidR="004E30E8" w:rsidRPr="00CA138C" w:rsidSect="00075AE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A9" w:rsidRDefault="00E126A9" w:rsidP="00A43A25">
      <w:pPr>
        <w:spacing w:after="0" w:line="240" w:lineRule="auto"/>
      </w:pPr>
      <w:r>
        <w:separator/>
      </w:r>
    </w:p>
  </w:endnote>
  <w:endnote w:type="continuationSeparator" w:id="0">
    <w:p w:rsidR="00E126A9" w:rsidRDefault="00E126A9" w:rsidP="00A4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04" w:rsidRPr="000A3904" w:rsidRDefault="00A43A25" w:rsidP="00A43A25">
    <w:pPr>
      <w:jc w:val="center"/>
      <w:rPr>
        <w:rFonts w:ascii="Georgia" w:hAnsi="Georgia" w:cs="Andalus"/>
        <w:color w:val="7030A0"/>
        <w:sz w:val="18"/>
        <w:szCs w:val="18"/>
      </w:rPr>
    </w:pPr>
    <w:r w:rsidRPr="000A3904">
      <w:rPr>
        <w:rFonts w:ascii="Georgia" w:hAnsi="Georgia" w:cs="Andalus"/>
        <w:color w:val="7030A0"/>
        <w:sz w:val="18"/>
        <w:szCs w:val="18"/>
      </w:rPr>
      <w:t>« Ce que je préfère vraiment dans ma journée, c’est l’Adoration du soir, même quand je suis distrait, que je pense à autre chose, voire quand je sommeille dans ma prière. Entre 19h et 20h, je me tiens devant le Saint-Sacrement pour une heure d’adoration… »</w:t>
    </w:r>
  </w:p>
  <w:p w:rsidR="00A43A25" w:rsidRPr="006D19EE" w:rsidRDefault="00A43A25" w:rsidP="00A43A25">
    <w:pPr>
      <w:jc w:val="center"/>
      <w:rPr>
        <w:rFonts w:ascii="Georgia" w:hAnsi="Georgia"/>
        <w:color w:val="FFC000"/>
        <w:sz w:val="20"/>
        <w:szCs w:val="20"/>
        <w:shd w:val="clear" w:color="auto" w:fill="FFFFFF"/>
        <w14:textFill>
          <w14:gradFill>
            <w14:gsLst>
              <w14:gs w14:pos="0">
                <w14:srgbClr w14:val="FFC000">
                  <w14:shade w14:val="30000"/>
                  <w14:satMod w14:val="115000"/>
                </w14:srgbClr>
              </w14:gs>
              <w14:gs w14:pos="50000">
                <w14:srgbClr w14:val="FFC000">
                  <w14:shade w14:val="67500"/>
                  <w14:satMod w14:val="115000"/>
                </w14:srgbClr>
              </w14:gs>
              <w14:gs w14:pos="100000">
                <w14:srgbClr w14:val="FFC00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6D19EE">
      <w:rPr>
        <w:rFonts w:ascii="Georgia" w:hAnsi="Georgia"/>
        <w:color w:val="FFC000"/>
        <w:sz w:val="20"/>
        <w:szCs w:val="20"/>
        <w:shd w:val="clear" w:color="auto" w:fill="FFFFFF"/>
        <w14:textFill>
          <w14:gradFill>
            <w14:gsLst>
              <w14:gs w14:pos="0">
                <w14:srgbClr w14:val="FFC000">
                  <w14:shade w14:val="30000"/>
                  <w14:satMod w14:val="115000"/>
                </w14:srgbClr>
              </w14:gs>
              <w14:gs w14:pos="50000">
                <w14:srgbClr w14:val="FFC000">
                  <w14:shade w14:val="67500"/>
                  <w14:satMod w14:val="115000"/>
                </w14:srgbClr>
              </w14:gs>
              <w14:gs w14:pos="100000">
                <w14:srgbClr w14:val="FFC00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(Le pape François 1er)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A9" w:rsidRDefault="00E126A9" w:rsidP="00A43A25">
      <w:pPr>
        <w:spacing w:after="0" w:line="240" w:lineRule="auto"/>
      </w:pPr>
      <w:r>
        <w:separator/>
      </w:r>
    </w:p>
  </w:footnote>
  <w:footnote w:type="continuationSeparator" w:id="0">
    <w:p w:rsidR="00E126A9" w:rsidRDefault="00E126A9" w:rsidP="00A4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25" w:rsidRPr="006D19EE" w:rsidRDefault="00A43A25" w:rsidP="00A43A25">
    <w:pPr>
      <w:jc w:val="center"/>
      <w:rPr>
        <w:rFonts w:ascii="Georgia" w:hAnsi="Georgia"/>
        <w:color w:val="7030A0"/>
        <w:sz w:val="20"/>
        <w:szCs w:val="20"/>
        <w:shd w:val="clear" w:color="auto" w:fill="FFFFFF"/>
      </w:rPr>
    </w:pPr>
    <w:r w:rsidRPr="006D19EE">
      <w:rPr>
        <w:rFonts w:ascii="Georgia" w:hAnsi="Georgia"/>
        <w:color w:val="7030A0"/>
        <w:sz w:val="20"/>
        <w:szCs w:val="20"/>
        <w:shd w:val="clear" w:color="auto" w:fill="FFFFFF"/>
      </w:rPr>
      <w:t>« Mon Ciel, il est caché dans la petite Hostie où Jésus se voile par Amour. »</w:t>
    </w:r>
  </w:p>
  <w:p w:rsidR="00A43A25" w:rsidRPr="006D19EE" w:rsidRDefault="00A43A25" w:rsidP="00A43A25">
    <w:pPr>
      <w:jc w:val="center"/>
      <w:rPr>
        <w:rFonts w:ascii="Georgia" w:hAnsi="Georgia"/>
        <w:color w:val="FFC000"/>
        <w:sz w:val="16"/>
        <w:szCs w:val="16"/>
        <w:shd w:val="clear" w:color="auto" w:fill="FFFFFF"/>
        <w14:textFill>
          <w14:gradFill>
            <w14:gsLst>
              <w14:gs w14:pos="0">
                <w14:srgbClr w14:val="FFC000">
                  <w14:shade w14:val="30000"/>
                  <w14:satMod w14:val="115000"/>
                </w14:srgbClr>
              </w14:gs>
              <w14:gs w14:pos="50000">
                <w14:srgbClr w14:val="FFC000">
                  <w14:shade w14:val="67500"/>
                  <w14:satMod w14:val="115000"/>
                </w14:srgbClr>
              </w14:gs>
              <w14:gs w14:pos="100000">
                <w14:srgbClr w14:val="FFC00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6D19EE">
      <w:rPr>
        <w:rFonts w:ascii="Georgia" w:hAnsi="Georgia"/>
        <w:color w:val="FFC000"/>
        <w:sz w:val="16"/>
        <w:szCs w:val="16"/>
        <w:shd w:val="clear" w:color="auto" w:fill="FFFFFF"/>
        <w14:textFill>
          <w14:gradFill>
            <w14:gsLst>
              <w14:gs w14:pos="0">
                <w14:srgbClr w14:val="FFC000">
                  <w14:shade w14:val="30000"/>
                  <w14:satMod w14:val="115000"/>
                </w14:srgbClr>
              </w14:gs>
              <w14:gs w14:pos="50000">
                <w14:srgbClr w14:val="FFC000">
                  <w14:shade w14:val="67500"/>
                  <w14:satMod w14:val="115000"/>
                </w14:srgbClr>
              </w14:gs>
              <w14:gs w14:pos="100000">
                <w14:srgbClr w14:val="FFC00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(Sainte-Thérèse de l’enfant Jésus - Poésie 32)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5"/>
    <w:rsid w:val="00075AE3"/>
    <w:rsid w:val="000A3904"/>
    <w:rsid w:val="001533A4"/>
    <w:rsid w:val="00194BD9"/>
    <w:rsid w:val="001D42BA"/>
    <w:rsid w:val="002C0749"/>
    <w:rsid w:val="002E4B64"/>
    <w:rsid w:val="002E7620"/>
    <w:rsid w:val="00323F74"/>
    <w:rsid w:val="00331F6F"/>
    <w:rsid w:val="0034767B"/>
    <w:rsid w:val="003C2BB2"/>
    <w:rsid w:val="003D5808"/>
    <w:rsid w:val="003E0360"/>
    <w:rsid w:val="00462E6F"/>
    <w:rsid w:val="00491EB6"/>
    <w:rsid w:val="00493ADA"/>
    <w:rsid w:val="004E30E8"/>
    <w:rsid w:val="00500426"/>
    <w:rsid w:val="00544476"/>
    <w:rsid w:val="005572D6"/>
    <w:rsid w:val="0059740B"/>
    <w:rsid w:val="005B5533"/>
    <w:rsid w:val="00620DEB"/>
    <w:rsid w:val="00657FCB"/>
    <w:rsid w:val="00680B72"/>
    <w:rsid w:val="00687E43"/>
    <w:rsid w:val="006B54D6"/>
    <w:rsid w:val="006D19EE"/>
    <w:rsid w:val="006E403F"/>
    <w:rsid w:val="006F2602"/>
    <w:rsid w:val="00740757"/>
    <w:rsid w:val="007D0D2A"/>
    <w:rsid w:val="008376FD"/>
    <w:rsid w:val="0086366E"/>
    <w:rsid w:val="008967D4"/>
    <w:rsid w:val="008D21E7"/>
    <w:rsid w:val="00983956"/>
    <w:rsid w:val="00996B72"/>
    <w:rsid w:val="009D3544"/>
    <w:rsid w:val="009D49B4"/>
    <w:rsid w:val="00A16B2A"/>
    <w:rsid w:val="00A43A25"/>
    <w:rsid w:val="00A5316D"/>
    <w:rsid w:val="00B92A8E"/>
    <w:rsid w:val="00BB6DA9"/>
    <w:rsid w:val="00C119E1"/>
    <w:rsid w:val="00CA138C"/>
    <w:rsid w:val="00CA5035"/>
    <w:rsid w:val="00CA57A6"/>
    <w:rsid w:val="00CD2E2C"/>
    <w:rsid w:val="00D50011"/>
    <w:rsid w:val="00D7737F"/>
    <w:rsid w:val="00E0411E"/>
    <w:rsid w:val="00E126A9"/>
    <w:rsid w:val="00E52A94"/>
    <w:rsid w:val="00E71A2F"/>
    <w:rsid w:val="00E93374"/>
    <w:rsid w:val="00EE0996"/>
    <w:rsid w:val="00F236FD"/>
    <w:rsid w:val="00F47D45"/>
    <w:rsid w:val="00F52F0C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7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D354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A25"/>
  </w:style>
  <w:style w:type="paragraph" w:styleId="Pieddepage">
    <w:name w:val="footer"/>
    <w:basedOn w:val="Normal"/>
    <w:link w:val="PieddepageCar"/>
    <w:uiPriority w:val="99"/>
    <w:unhideWhenUsed/>
    <w:rsid w:val="00A4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7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D354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A25"/>
  </w:style>
  <w:style w:type="paragraph" w:styleId="Pieddepage">
    <w:name w:val="footer"/>
    <w:basedOn w:val="Normal"/>
    <w:link w:val="PieddepageCar"/>
    <w:uiPriority w:val="99"/>
    <w:unhideWhenUsed/>
    <w:rsid w:val="00A4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hden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1CA8-04E7-4191-95BF-398768F5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38</cp:revision>
  <dcterms:created xsi:type="dcterms:W3CDTF">2021-03-09T10:18:00Z</dcterms:created>
  <dcterms:modified xsi:type="dcterms:W3CDTF">2021-03-14T20:47:00Z</dcterms:modified>
</cp:coreProperties>
</file>